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C18AD" w:rsidRPr="00D17CB1" w14:paraId="1ADD7579" w14:textId="77777777" w:rsidTr="00F712F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BCE" w14:textId="77777777" w:rsidR="00B75DCB" w:rsidRPr="00582BB6" w:rsidRDefault="00B75DCB" w:rsidP="00582BB6">
            <w:pPr>
              <w:pStyle w:val="NoSpacing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D37E8EF" wp14:editId="4A8E91CD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635</wp:posOffset>
                  </wp:positionV>
                  <wp:extent cx="690880" cy="11239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2B5B">
              <w:rPr>
                <w:b/>
                <w:bCs/>
              </w:rPr>
              <w:t xml:space="preserve">Lemon Beebalm   </w:t>
            </w:r>
            <w:r w:rsidRPr="00CF0E02">
              <w:rPr>
                <w:i/>
                <w:iCs/>
                <w:sz w:val="20"/>
                <w:szCs w:val="20"/>
              </w:rPr>
              <w:t>Monarda citriodora </w:t>
            </w:r>
          </w:p>
          <w:p w14:paraId="7A4C6963" w14:textId="10929E11" w:rsidR="00EC18AD" w:rsidRPr="00D17CB1" w:rsidRDefault="002D0823" w:rsidP="00582BB6">
            <w:pPr>
              <w:pStyle w:val="NoSpacing"/>
            </w:pPr>
            <w:r>
              <w:t>Annual</w:t>
            </w:r>
            <w:r w:rsidR="00CF0E02">
              <w:t xml:space="preserve"> Keystone species for specialized bees.</w:t>
            </w:r>
            <w:r>
              <w:t xml:space="preserve"> </w:t>
            </w:r>
            <w:r w:rsidR="00B75DCB" w:rsidRPr="00F712F5">
              <w:rPr>
                <w:sz w:val="20"/>
                <w:szCs w:val="20"/>
              </w:rPr>
              <w:t xml:space="preserve">Prefers full sun and tolerates light shade. 1-3’. </w:t>
            </w:r>
            <w:proofErr w:type="gramStart"/>
            <w:r w:rsidR="00B75DCB" w:rsidRPr="00F712F5">
              <w:rPr>
                <w:sz w:val="20"/>
                <w:szCs w:val="20"/>
              </w:rPr>
              <w:t>Pr</w:t>
            </w:r>
            <w:r w:rsidR="00CF0E02">
              <w:rPr>
                <w:sz w:val="20"/>
                <w:szCs w:val="20"/>
              </w:rPr>
              <w:t>efers</w:t>
            </w:r>
            <w:proofErr w:type="gramEnd"/>
            <w:r w:rsidR="00CF0E02">
              <w:rPr>
                <w:sz w:val="20"/>
                <w:szCs w:val="20"/>
              </w:rPr>
              <w:t xml:space="preserve"> </w:t>
            </w:r>
            <w:r w:rsidR="00117E7F">
              <w:rPr>
                <w:sz w:val="20"/>
                <w:szCs w:val="20"/>
              </w:rPr>
              <w:t>sandy</w:t>
            </w:r>
            <w:r w:rsidR="00B75DCB" w:rsidRPr="00F712F5">
              <w:rPr>
                <w:sz w:val="20"/>
                <w:szCs w:val="20"/>
              </w:rPr>
              <w:t xml:space="preserve"> soil, but any will do.</w:t>
            </w:r>
            <w:r w:rsidR="00582BB6" w:rsidRPr="00F712F5">
              <w:rPr>
                <w:sz w:val="20"/>
                <w:szCs w:val="20"/>
              </w:rPr>
              <w:t xml:space="preserve"> </w:t>
            </w:r>
            <w:r w:rsidR="00B75DCB" w:rsidRPr="00F712F5">
              <w:rPr>
                <w:sz w:val="20"/>
                <w:szCs w:val="20"/>
              </w:rPr>
              <w:t>Attracts bees, butterflies, and hummingbirds. High deer resistance!</w:t>
            </w:r>
            <w:r w:rsidR="00B75DCB">
              <w:t xml:space="preserve"> </w:t>
            </w:r>
            <w:r w:rsidR="00B75DCB" w:rsidRPr="00554E29">
              <w:rPr>
                <w:b/>
                <w:bCs/>
              </w:rPr>
              <w:t xml:space="preserve">Sow </w:t>
            </w:r>
            <w:r w:rsidR="00B75DCB">
              <w:rPr>
                <w:b/>
                <w:bCs/>
              </w:rPr>
              <w:t>in fall or spring outside by raking the seed into the soil. In pots, cover with ¼” of fine soil and keep moist.</w:t>
            </w:r>
            <w:r w:rsidR="00B75DCB" w:rsidRPr="00554E29">
              <w:rPr>
                <w:b/>
                <w:bCs/>
              </w:rPr>
              <w:t xml:space="preserve"> Germinate</w:t>
            </w:r>
            <w:r w:rsidR="00B75DCB">
              <w:rPr>
                <w:b/>
                <w:bCs/>
              </w:rPr>
              <w:t>s in 22-30 days</w:t>
            </w:r>
            <w:r w:rsidR="00B75DCB">
              <w:t xml:space="preserve">. </w:t>
            </w:r>
            <w:r w:rsidR="00CF0E02" w:rsidRPr="00CF0E02">
              <w:rPr>
                <w:sz w:val="18"/>
                <w:szCs w:val="18"/>
              </w:rPr>
              <w:t>R</w:t>
            </w:r>
            <w:r w:rsidR="00B75DCB" w:rsidRPr="00CF0E02">
              <w:rPr>
                <w:sz w:val="18"/>
                <w:szCs w:val="18"/>
              </w:rPr>
              <w:t>eseed</w:t>
            </w:r>
            <w:r w:rsidR="00CF0E02" w:rsidRPr="00CF0E02">
              <w:rPr>
                <w:sz w:val="18"/>
                <w:szCs w:val="18"/>
              </w:rPr>
              <w:t>s</w:t>
            </w:r>
            <w:r w:rsidR="00B75DCB" w:rsidRPr="00CF0E02">
              <w:rPr>
                <w:sz w:val="18"/>
                <w:szCs w:val="18"/>
              </w:rPr>
              <w:t>.</w:t>
            </w:r>
            <w:r w:rsidR="00CF0E02" w:rsidRPr="00CF0E02">
              <w:rPr>
                <w:sz w:val="18"/>
                <w:szCs w:val="18"/>
              </w:rPr>
              <w:t xml:space="preserve"> Seeds are viable for 7 yrs. if refrigerated.</w:t>
            </w:r>
            <w:r w:rsidR="00B75DCB" w:rsidRPr="00CF0E02">
              <w:rPr>
                <w:sz w:val="18"/>
                <w:szCs w:val="18"/>
              </w:rPr>
              <w:t xml:space="preserve"> Harvested </w:t>
            </w:r>
            <w:r w:rsidR="0055746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86" w14:textId="77777777" w:rsidR="00CF0E02" w:rsidRPr="00582BB6" w:rsidRDefault="00CF0E02" w:rsidP="00CF0E02">
            <w:pPr>
              <w:pStyle w:val="NoSpacing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9E4F6C7" wp14:editId="4BBA8C97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635</wp:posOffset>
                  </wp:positionV>
                  <wp:extent cx="691515" cy="1123950"/>
                  <wp:effectExtent l="0" t="0" r="0" b="0"/>
                  <wp:wrapSquare wrapText="bothSides"/>
                  <wp:docPr id="1258159637" name="Picture 1258159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2B5B">
              <w:rPr>
                <w:b/>
                <w:bCs/>
              </w:rPr>
              <w:t xml:space="preserve">Lemon Beebalm   </w:t>
            </w:r>
            <w:r w:rsidRPr="00CF0E02">
              <w:rPr>
                <w:i/>
                <w:iCs/>
                <w:sz w:val="20"/>
                <w:szCs w:val="20"/>
              </w:rPr>
              <w:t>Monarda citriodora </w:t>
            </w:r>
          </w:p>
          <w:p w14:paraId="6073F505" w14:textId="58DEB18B" w:rsidR="00EC18AD" w:rsidRPr="00D17CB1" w:rsidRDefault="00CF0E02" w:rsidP="00CF0E02">
            <w:pPr>
              <w:pStyle w:val="NoSpacing"/>
            </w:pPr>
            <w:r>
              <w:t xml:space="preserve">Annual Keystone species for specialized bees. </w:t>
            </w:r>
            <w:r w:rsidRPr="00F712F5">
              <w:rPr>
                <w:sz w:val="20"/>
                <w:szCs w:val="20"/>
              </w:rPr>
              <w:t xml:space="preserve">Prefers full sun and tolerates light shade. 1-3’. </w:t>
            </w:r>
            <w:proofErr w:type="gramStart"/>
            <w:r w:rsidRPr="00F712F5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efers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17E7F">
              <w:rPr>
                <w:sz w:val="20"/>
                <w:szCs w:val="20"/>
              </w:rPr>
              <w:t>s</w:t>
            </w:r>
            <w:r w:rsidRPr="00F712F5">
              <w:rPr>
                <w:sz w:val="20"/>
                <w:szCs w:val="20"/>
              </w:rPr>
              <w:t>andy soil, but any will do. Attracts bees, butterflies, and hummingbirds. High deer resistance!</w:t>
            </w:r>
            <w:r>
              <w:t xml:space="preserve"> </w:t>
            </w:r>
            <w:r w:rsidRPr="00554E29">
              <w:rPr>
                <w:b/>
                <w:bCs/>
              </w:rPr>
              <w:t xml:space="preserve">Sow </w:t>
            </w:r>
            <w:r>
              <w:rPr>
                <w:b/>
                <w:bCs/>
              </w:rPr>
              <w:t>in fall or spring outside by raking the seed into the soil. In pots, cover with ¼” of fine soil and keep moist.</w:t>
            </w:r>
            <w:r w:rsidRPr="00554E29">
              <w:rPr>
                <w:b/>
                <w:bCs/>
              </w:rPr>
              <w:t xml:space="preserve"> Germinate</w:t>
            </w:r>
            <w:r>
              <w:rPr>
                <w:b/>
                <w:bCs/>
              </w:rPr>
              <w:t>s in 22-30 days</w:t>
            </w:r>
            <w:r>
              <w:t xml:space="preserve">. </w:t>
            </w:r>
            <w:r w:rsidRPr="00CF0E02">
              <w:rPr>
                <w:sz w:val="18"/>
                <w:szCs w:val="18"/>
              </w:rPr>
              <w:t xml:space="preserve">Reseeds. Seeds are viable for 7 yrs. if refrigerated. Harvested </w:t>
            </w:r>
            <w:r w:rsidR="0055746B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792" w14:textId="77777777" w:rsidR="00CF0E02" w:rsidRPr="00582BB6" w:rsidRDefault="00CF0E02" w:rsidP="00CF0E02">
            <w:pPr>
              <w:pStyle w:val="NoSpacing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10EB4314" wp14:editId="0E1D14EF">
                  <wp:simplePos x="0" y="0"/>
                  <wp:positionH relativeFrom="column">
                    <wp:posOffset>1153795</wp:posOffset>
                  </wp:positionH>
                  <wp:positionV relativeFrom="paragraph">
                    <wp:posOffset>635</wp:posOffset>
                  </wp:positionV>
                  <wp:extent cx="691515" cy="1123950"/>
                  <wp:effectExtent l="0" t="0" r="0" b="0"/>
                  <wp:wrapSquare wrapText="bothSides"/>
                  <wp:docPr id="1708103295" name="Picture 1708103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2B5B">
              <w:rPr>
                <w:b/>
                <w:bCs/>
              </w:rPr>
              <w:t xml:space="preserve">Lemon Beebalm   </w:t>
            </w:r>
            <w:r w:rsidRPr="00CF0E02">
              <w:rPr>
                <w:i/>
                <w:iCs/>
                <w:sz w:val="20"/>
                <w:szCs w:val="20"/>
              </w:rPr>
              <w:t>Monarda citriodora </w:t>
            </w:r>
          </w:p>
          <w:p w14:paraId="5B8BBCF9" w14:textId="35F7952C" w:rsidR="00EC18AD" w:rsidRPr="00D17CB1" w:rsidRDefault="00CF0E02" w:rsidP="00CF0E02">
            <w:pPr>
              <w:pStyle w:val="NoSpacing"/>
            </w:pPr>
            <w:r>
              <w:t xml:space="preserve">Annual Keystone species for specialized bees. </w:t>
            </w:r>
            <w:r w:rsidRPr="00F712F5">
              <w:rPr>
                <w:sz w:val="20"/>
                <w:szCs w:val="20"/>
              </w:rPr>
              <w:t xml:space="preserve">Prefers full sun and tolerates light shade. 1-3’. </w:t>
            </w:r>
            <w:proofErr w:type="gramStart"/>
            <w:r w:rsidRPr="00F712F5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efers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17E7F">
              <w:rPr>
                <w:sz w:val="20"/>
                <w:szCs w:val="20"/>
              </w:rPr>
              <w:t>sandy</w:t>
            </w:r>
            <w:r w:rsidRPr="00F712F5">
              <w:rPr>
                <w:sz w:val="20"/>
                <w:szCs w:val="20"/>
              </w:rPr>
              <w:t xml:space="preserve"> soil, but any will do. Attracts bees, butterflies, and hummingbirds. High deer resistance!</w:t>
            </w:r>
            <w:r>
              <w:t xml:space="preserve"> </w:t>
            </w:r>
            <w:r w:rsidRPr="00554E29">
              <w:rPr>
                <w:b/>
                <w:bCs/>
              </w:rPr>
              <w:t xml:space="preserve">Sow </w:t>
            </w:r>
            <w:r>
              <w:rPr>
                <w:b/>
                <w:bCs/>
              </w:rPr>
              <w:t>in fall or spring outside by raking the seed into the soil. In pots, cover with ¼” of fine soil and keep moist.</w:t>
            </w:r>
            <w:r w:rsidRPr="00554E29">
              <w:rPr>
                <w:b/>
                <w:bCs/>
              </w:rPr>
              <w:t xml:space="preserve"> Germinate</w:t>
            </w:r>
            <w:r>
              <w:rPr>
                <w:b/>
                <w:bCs/>
              </w:rPr>
              <w:t>s in 22-30 days</w:t>
            </w:r>
            <w:r>
              <w:t xml:space="preserve">. </w:t>
            </w:r>
            <w:r w:rsidRPr="00CF0E02">
              <w:rPr>
                <w:sz w:val="18"/>
                <w:szCs w:val="18"/>
              </w:rPr>
              <w:t xml:space="preserve">Reseeds. Seeds are viable for 7 yrs. if refrigerated. Harvested </w:t>
            </w:r>
            <w:r w:rsidR="0055746B">
              <w:rPr>
                <w:sz w:val="18"/>
                <w:szCs w:val="18"/>
              </w:rPr>
              <w:t>20____</w:t>
            </w:r>
          </w:p>
        </w:tc>
      </w:tr>
    </w:tbl>
    <w:p w14:paraId="6B7D9211" w14:textId="31968AC9" w:rsidR="004A3211" w:rsidRDefault="004A3211"/>
    <w:sectPr w:rsidR="004A3211" w:rsidSect="00582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0NDS1sDQ1NjRT0lEKTi0uzszPAykwqQUAwR8AiSwAAAA="/>
  </w:docVars>
  <w:rsids>
    <w:rsidRoot w:val="00EC18AD"/>
    <w:rsid w:val="00015255"/>
    <w:rsid w:val="00084F8D"/>
    <w:rsid w:val="00117E7F"/>
    <w:rsid w:val="001D2696"/>
    <w:rsid w:val="002D0823"/>
    <w:rsid w:val="003754D9"/>
    <w:rsid w:val="004A3211"/>
    <w:rsid w:val="005139B0"/>
    <w:rsid w:val="0053349A"/>
    <w:rsid w:val="0055746B"/>
    <w:rsid w:val="00563B54"/>
    <w:rsid w:val="00582BB6"/>
    <w:rsid w:val="006E4EAA"/>
    <w:rsid w:val="006F228E"/>
    <w:rsid w:val="007424C2"/>
    <w:rsid w:val="00805337"/>
    <w:rsid w:val="009C7A51"/>
    <w:rsid w:val="00A24E34"/>
    <w:rsid w:val="00A308C2"/>
    <w:rsid w:val="00B1460E"/>
    <w:rsid w:val="00B75DCB"/>
    <w:rsid w:val="00C12528"/>
    <w:rsid w:val="00C343F3"/>
    <w:rsid w:val="00C90556"/>
    <w:rsid w:val="00CF0E02"/>
    <w:rsid w:val="00D12AA0"/>
    <w:rsid w:val="00E43FD6"/>
    <w:rsid w:val="00EC18AD"/>
    <w:rsid w:val="00F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E121"/>
  <w15:chartTrackingRefBased/>
  <w15:docId w15:val="{B49DD803-A284-4473-B893-A01E4B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8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1137</Characters>
  <Application>Microsoft Office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2023-09-04T19:08:00Z</cp:lastPrinted>
  <dcterms:created xsi:type="dcterms:W3CDTF">2024-11-14T21:12:00Z</dcterms:created>
  <dcterms:modified xsi:type="dcterms:W3CDTF">2024-11-15T14:24:00Z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847ddd8da1d3f91a8c072313f5839d1a696b52d9996f7461305126cd2bb378f6</vt:lpwstr>
  </property>
</Properties>
</file>